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E6303" w14:textId="77777777" w:rsidR="009F78F4" w:rsidRPr="008978FC" w:rsidRDefault="009F78F4" w:rsidP="00095664">
      <w:pPr>
        <w:pStyle w:val="NoSpacing"/>
        <w:rPr>
          <w:rFonts w:ascii="Times New Roman" w:hAnsi="Times New Roman" w:cs="Times New Roman"/>
          <w:sz w:val="36"/>
          <w:szCs w:val="36"/>
          <w:lang w:eastAsia="en-IN"/>
        </w:rPr>
      </w:pPr>
      <w:r w:rsidRPr="008978FC">
        <w:rPr>
          <w:rFonts w:ascii="Times New Roman" w:hAnsi="Times New Roman" w:cs="Times New Roman"/>
          <w:sz w:val="36"/>
          <w:szCs w:val="36"/>
          <w:lang w:eastAsia="en-IN"/>
        </w:rPr>
        <w:t>Review of Landslide Risk Reduction Strategies in the Himalayan Belt</w:t>
      </w:r>
    </w:p>
    <w:p w14:paraId="30E023C0" w14:textId="6C3319F6" w:rsidR="008A15C9" w:rsidRPr="00EE20D4" w:rsidRDefault="00095664" w:rsidP="00095664">
      <w:pPr>
        <w:pStyle w:val="NoSpacing"/>
        <w:rPr>
          <w:rFonts w:ascii="Times New Roman" w:hAnsi="Times New Roman" w:cs="Times New Roman"/>
          <w:sz w:val="24"/>
          <w:szCs w:val="24"/>
          <w:vertAlign w:val="superscript"/>
          <w:lang w:eastAsia="en-IN"/>
        </w:rPr>
      </w:pPr>
      <w:r w:rsidRPr="008978FC">
        <w:rPr>
          <w:rFonts w:ascii="Times New Roman" w:hAnsi="Times New Roman" w:cs="Times New Roman"/>
          <w:sz w:val="24"/>
          <w:szCs w:val="24"/>
          <w:lang w:eastAsia="en-IN"/>
        </w:rPr>
        <w:t xml:space="preserve">Sanjeev Kumar </w:t>
      </w:r>
      <w:proofErr w:type="gramStart"/>
      <w:r w:rsidRPr="008978FC">
        <w:rPr>
          <w:rFonts w:ascii="Times New Roman" w:hAnsi="Times New Roman" w:cs="Times New Roman"/>
          <w:sz w:val="24"/>
          <w:szCs w:val="24"/>
          <w:lang w:eastAsia="en-IN"/>
        </w:rPr>
        <w:t>Pandey</w:t>
      </w:r>
      <w:r w:rsidR="008A15C9">
        <w:rPr>
          <w:rFonts w:ascii="Times New Roman" w:hAnsi="Times New Roman" w:cs="Times New Roman"/>
          <w:sz w:val="24"/>
          <w:szCs w:val="24"/>
          <w:vertAlign w:val="superscript"/>
          <w:lang w:eastAsia="en-IN"/>
        </w:rPr>
        <w:t xml:space="preserve"> </w:t>
      </w:r>
      <w:r w:rsidR="00EE20D4">
        <w:rPr>
          <w:rFonts w:ascii="Times New Roman" w:hAnsi="Times New Roman" w:cs="Times New Roman"/>
          <w:sz w:val="24"/>
          <w:szCs w:val="24"/>
          <w:lang w:eastAsia="en-IN"/>
        </w:rPr>
        <w:t xml:space="preserve"> &amp;</w:t>
      </w:r>
      <w:proofErr w:type="gramEnd"/>
      <w:r w:rsidR="00EE20D4">
        <w:rPr>
          <w:rFonts w:ascii="Times New Roman" w:hAnsi="Times New Roman" w:cs="Times New Roman"/>
          <w:sz w:val="24"/>
          <w:szCs w:val="24"/>
          <w:lang w:eastAsia="en-IN"/>
        </w:rPr>
        <w:t xml:space="preserve">  </w:t>
      </w:r>
      <w:r w:rsidR="008A15C9" w:rsidRPr="008978FC">
        <w:rPr>
          <w:rFonts w:ascii="Times New Roman" w:hAnsi="Times New Roman" w:cs="Times New Roman"/>
          <w:sz w:val="24"/>
          <w:szCs w:val="24"/>
          <w:lang w:eastAsia="en-IN"/>
        </w:rPr>
        <w:t>Syed Shuja Askari</w:t>
      </w:r>
      <w:r w:rsidR="000E4E8E">
        <w:rPr>
          <w:rFonts w:ascii="Times New Roman" w:hAnsi="Times New Roman" w:cs="Times New Roman"/>
          <w:sz w:val="24"/>
          <w:szCs w:val="24"/>
          <w:vertAlign w:val="superscript"/>
          <w:lang w:eastAsia="en-IN"/>
        </w:rPr>
        <w:t xml:space="preserve"> 1</w:t>
      </w:r>
    </w:p>
    <w:p w14:paraId="36BD869D" w14:textId="69223209" w:rsidR="00EE20D4" w:rsidRPr="00EE20D4" w:rsidRDefault="00EE20D4" w:rsidP="00EE20D4">
      <w:pPr>
        <w:pStyle w:val="NoSpacing"/>
        <w:rPr>
          <w:rFonts w:ascii="Times New Roman" w:hAnsi="Times New Roman" w:cs="Times New Roman"/>
          <w:sz w:val="24"/>
          <w:szCs w:val="24"/>
          <w:lang w:eastAsia="en-IN"/>
        </w:rPr>
      </w:pPr>
      <w:r>
        <w:rPr>
          <w:rFonts w:ascii="Times New Roman" w:hAnsi="Times New Roman" w:cs="Times New Roman"/>
          <w:sz w:val="24"/>
          <w:szCs w:val="24"/>
          <w:lang w:eastAsia="en-IN"/>
        </w:rPr>
        <w:t xml:space="preserve"> </w:t>
      </w:r>
      <w:r w:rsidR="001D6ADE">
        <w:rPr>
          <w:rFonts w:ascii="Times New Roman" w:hAnsi="Times New Roman" w:cs="Times New Roman"/>
          <w:sz w:val="24"/>
          <w:szCs w:val="24"/>
          <w:lang w:eastAsia="en-IN"/>
        </w:rPr>
        <w:t>1</w:t>
      </w:r>
      <w:r w:rsidR="000E4E8E">
        <w:rPr>
          <w:rFonts w:ascii="Times New Roman" w:hAnsi="Times New Roman" w:cs="Times New Roman"/>
          <w:sz w:val="24"/>
          <w:szCs w:val="24"/>
          <w:lang w:eastAsia="en-IN"/>
        </w:rPr>
        <w:t>-</w:t>
      </w:r>
      <w:r w:rsidR="001D6ADE">
        <w:rPr>
          <w:rFonts w:ascii="Times New Roman" w:hAnsi="Times New Roman" w:cs="Times New Roman"/>
          <w:sz w:val="24"/>
          <w:szCs w:val="24"/>
          <w:lang w:eastAsia="en-IN"/>
        </w:rPr>
        <w:t xml:space="preserve"> Asst. Prof., </w:t>
      </w:r>
      <w:r w:rsidRPr="00EE20D4">
        <w:rPr>
          <w:rFonts w:ascii="Times New Roman" w:hAnsi="Times New Roman" w:cs="Times New Roman"/>
          <w:i/>
          <w:iCs/>
          <w:sz w:val="24"/>
          <w:szCs w:val="24"/>
          <w:lang w:val="en" w:eastAsia="en-IN"/>
        </w:rPr>
        <w:t>Department of Civil Engineering, School of Management Sciences, Lucknow</w:t>
      </w:r>
    </w:p>
    <w:p w14:paraId="1FE1FB8C" w14:textId="6E133B35" w:rsidR="00EE20D4" w:rsidRPr="00EE20D4" w:rsidRDefault="00EE20D4" w:rsidP="00EE20D4">
      <w:pPr>
        <w:pStyle w:val="NoSpacing"/>
        <w:rPr>
          <w:rFonts w:ascii="Times New Roman" w:hAnsi="Times New Roman" w:cs="Times New Roman"/>
          <w:sz w:val="24"/>
          <w:szCs w:val="24"/>
          <w:lang w:val="en" w:eastAsia="en-IN"/>
        </w:rPr>
      </w:pPr>
      <w:r w:rsidRPr="00EE20D4">
        <w:rPr>
          <w:rFonts w:ascii="Times New Roman" w:hAnsi="Times New Roman" w:cs="Times New Roman"/>
          <w:i/>
          <w:iCs/>
          <w:sz w:val="24"/>
          <w:szCs w:val="24"/>
          <w:lang w:val="en" w:eastAsia="en-IN"/>
        </w:rPr>
        <w:t>Affiliated to Dr. A.P.J. Abdul Kalam Technical University, Uttar Pradesh, Lucknow</w:t>
      </w:r>
      <w:r>
        <w:rPr>
          <w:rFonts w:ascii="Times New Roman" w:hAnsi="Times New Roman" w:cs="Times New Roman"/>
          <w:i/>
          <w:iCs/>
          <w:sz w:val="24"/>
          <w:szCs w:val="24"/>
          <w:lang w:val="en" w:eastAsia="en-IN"/>
        </w:rPr>
        <w:t>,</w:t>
      </w:r>
      <w:r w:rsidR="0077140D">
        <w:rPr>
          <w:rFonts w:ascii="Times New Roman" w:hAnsi="Times New Roman" w:cs="Times New Roman"/>
          <w:i/>
          <w:iCs/>
          <w:sz w:val="24"/>
          <w:szCs w:val="24"/>
          <w:lang w:val="en" w:eastAsia="en-IN"/>
        </w:rPr>
        <w:t xml:space="preserve"> </w:t>
      </w:r>
      <w:r>
        <w:rPr>
          <w:rFonts w:ascii="Times New Roman" w:hAnsi="Times New Roman" w:cs="Times New Roman"/>
          <w:i/>
          <w:iCs/>
          <w:sz w:val="24"/>
          <w:szCs w:val="24"/>
          <w:lang w:val="en" w:eastAsia="en-IN"/>
        </w:rPr>
        <w:t>India</w:t>
      </w:r>
    </w:p>
    <w:p w14:paraId="427D1DF1" w14:textId="7CDF30E7" w:rsidR="00EE20D4" w:rsidRPr="00EE20D4" w:rsidRDefault="00EE20D4" w:rsidP="00EE20D4">
      <w:pPr>
        <w:pStyle w:val="NoSpacing"/>
        <w:rPr>
          <w:rFonts w:ascii="Times New Roman" w:hAnsi="Times New Roman" w:cs="Times New Roman"/>
          <w:sz w:val="24"/>
          <w:szCs w:val="24"/>
          <w:lang w:val="en" w:eastAsia="en-IN"/>
        </w:rPr>
      </w:pPr>
      <w:r>
        <w:rPr>
          <w:rFonts w:ascii="Times New Roman" w:hAnsi="Times New Roman" w:cs="Times New Roman"/>
          <w:i/>
          <w:iCs/>
          <w:sz w:val="24"/>
          <w:szCs w:val="24"/>
          <w:lang w:val="en" w:eastAsia="en-IN"/>
        </w:rPr>
        <w:t>sanjeevkp3</w:t>
      </w:r>
      <w:r w:rsidRPr="00EE20D4">
        <w:rPr>
          <w:rFonts w:ascii="Times New Roman" w:hAnsi="Times New Roman" w:cs="Times New Roman"/>
          <w:i/>
          <w:iCs/>
          <w:sz w:val="24"/>
          <w:szCs w:val="24"/>
          <w:lang w:val="en" w:eastAsia="en-IN"/>
        </w:rPr>
        <w:t>@gmail.com</w:t>
      </w:r>
    </w:p>
    <w:p w14:paraId="4E0965CC" w14:textId="77777777" w:rsidR="009F78F4" w:rsidRPr="009F78F4" w:rsidRDefault="009F78F4" w:rsidP="00056941">
      <w:pPr>
        <w:spacing w:before="100" w:beforeAutospacing="1" w:after="100" w:afterAutospacing="1" w:line="240" w:lineRule="auto"/>
        <w:jc w:val="both"/>
        <w:outlineLvl w:val="1"/>
        <w:rPr>
          <w:rFonts w:ascii="Times New Roman" w:eastAsia="Times New Roman" w:hAnsi="Times New Roman" w:cs="Times New Roman"/>
          <w:b/>
          <w:bCs/>
          <w:sz w:val="28"/>
          <w:szCs w:val="28"/>
          <w:lang w:eastAsia="en-IN"/>
        </w:rPr>
      </w:pPr>
      <w:r w:rsidRPr="009F78F4">
        <w:rPr>
          <w:rFonts w:ascii="Times New Roman" w:eastAsia="Times New Roman" w:hAnsi="Times New Roman" w:cs="Times New Roman"/>
          <w:b/>
          <w:bCs/>
          <w:sz w:val="28"/>
          <w:szCs w:val="28"/>
          <w:lang w:eastAsia="en-IN"/>
        </w:rPr>
        <w:t>Abstract</w:t>
      </w:r>
    </w:p>
    <w:p w14:paraId="63F4546C" w14:textId="77777777" w:rsidR="008978FC" w:rsidRPr="008978FC" w:rsidRDefault="003D2E3B" w:rsidP="00056941">
      <w:pPr>
        <w:spacing w:before="100" w:beforeAutospacing="1" w:after="100" w:afterAutospacing="1" w:line="240" w:lineRule="auto"/>
        <w:jc w:val="both"/>
        <w:rPr>
          <w:rFonts w:ascii="Times New Roman" w:eastAsia="Times New Roman" w:hAnsi="Times New Roman" w:cs="Times New Roman"/>
          <w:sz w:val="24"/>
          <w:szCs w:val="24"/>
          <w:lang w:eastAsia="en-IN"/>
        </w:rPr>
      </w:pPr>
      <w:r w:rsidRPr="008978FC">
        <w:rPr>
          <w:rFonts w:ascii="Times New Roman" w:eastAsia="Times New Roman" w:hAnsi="Times New Roman" w:cs="Times New Roman"/>
          <w:sz w:val="24"/>
          <w:szCs w:val="24"/>
          <w:lang w:eastAsia="en-IN"/>
        </w:rPr>
        <w:t>The Himalayan region is one of the most geologically active and environmentally sensitive mountain systems in the world. Frequent landslides caused by heavy rainfall, earthquakes, slope instability, deforestation, road construction, and unplanned urban growth pose significant risks to human life, infrastructure, biodiversity, and economic development. Recent changes in precipitation patterns due to climate change have further increased the frequency and severity of landslide events across the Himalayan belt. This review paper looks at existing landslide risk reduction strategies used in the Himalayan region, assesses their effectiveness, and identifies gaps in current methods. The study gathers findings from scientific literature, government reports, and disaster management frameworks. Key strategies examined include structural measures, bioengineering techniques, land-use planning, early warning systems, remote sensing and GIS applications, community-based disaster risk management, and policy interventions. The review emphasizes the need to combine scientific knowledge with community involvement and governance for effective landslide risk reduction. The paper concludes with suggestions for creating a complete and sustainable framework for managing landslides in the Himalayan region.</w:t>
      </w:r>
    </w:p>
    <w:p w14:paraId="11551AE7" w14:textId="126C6892" w:rsidR="009F78F4" w:rsidRPr="009F78F4" w:rsidRDefault="009F78F4" w:rsidP="00056941">
      <w:pPr>
        <w:spacing w:before="100" w:beforeAutospacing="1" w:after="100" w:afterAutospacing="1" w:line="240" w:lineRule="auto"/>
        <w:jc w:val="both"/>
        <w:rPr>
          <w:rFonts w:ascii="Times New Roman" w:eastAsia="Times New Roman" w:hAnsi="Times New Roman" w:cs="Times New Roman"/>
          <w:sz w:val="24"/>
          <w:szCs w:val="24"/>
          <w:lang w:eastAsia="en-IN"/>
        </w:rPr>
      </w:pPr>
      <w:r w:rsidRPr="009F78F4">
        <w:rPr>
          <w:rFonts w:ascii="Times New Roman" w:eastAsia="Times New Roman" w:hAnsi="Times New Roman" w:cs="Times New Roman"/>
          <w:b/>
          <w:bCs/>
          <w:sz w:val="28"/>
          <w:szCs w:val="28"/>
          <w:lang w:eastAsia="en-IN"/>
        </w:rPr>
        <w:t>Keywords:</w:t>
      </w:r>
      <w:r w:rsidRPr="009F78F4">
        <w:rPr>
          <w:rFonts w:ascii="Times New Roman" w:eastAsia="Times New Roman" w:hAnsi="Times New Roman" w:cs="Times New Roman"/>
          <w:sz w:val="28"/>
          <w:szCs w:val="28"/>
          <w:lang w:eastAsia="en-IN"/>
        </w:rPr>
        <w:t xml:space="preserve"> </w:t>
      </w:r>
      <w:r w:rsidRPr="009F78F4">
        <w:rPr>
          <w:rFonts w:ascii="Times New Roman" w:eastAsia="Times New Roman" w:hAnsi="Times New Roman" w:cs="Times New Roman"/>
          <w:sz w:val="24"/>
          <w:szCs w:val="24"/>
          <w:lang w:eastAsia="en-IN"/>
        </w:rPr>
        <w:t>Landslides, Himalayas, Disaster Risk Reduction, Climate Change, Slope Stabilization, Early Warning Systems, Community Resilience.</w:t>
      </w:r>
    </w:p>
    <w:sectPr w:rsidR="009F78F4" w:rsidRPr="009F78F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F53E4"/>
    <w:multiLevelType w:val="multilevel"/>
    <w:tmpl w:val="4FBA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4E0D60"/>
    <w:multiLevelType w:val="multilevel"/>
    <w:tmpl w:val="9A122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2D5280"/>
    <w:multiLevelType w:val="multilevel"/>
    <w:tmpl w:val="6F28D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A27672"/>
    <w:multiLevelType w:val="multilevel"/>
    <w:tmpl w:val="732CD6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30011E"/>
    <w:multiLevelType w:val="multilevel"/>
    <w:tmpl w:val="341EF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982D99"/>
    <w:multiLevelType w:val="multilevel"/>
    <w:tmpl w:val="E3780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9C1AE6"/>
    <w:multiLevelType w:val="multilevel"/>
    <w:tmpl w:val="5DEEE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527FC8"/>
    <w:multiLevelType w:val="hybridMultilevel"/>
    <w:tmpl w:val="F4064DE6"/>
    <w:lvl w:ilvl="0" w:tplc="EEE43A2C">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E2328C3"/>
    <w:multiLevelType w:val="multilevel"/>
    <w:tmpl w:val="E2DE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A13464"/>
    <w:multiLevelType w:val="multilevel"/>
    <w:tmpl w:val="4E5C9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701A2C"/>
    <w:multiLevelType w:val="multilevel"/>
    <w:tmpl w:val="5B3ED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B13814"/>
    <w:multiLevelType w:val="multilevel"/>
    <w:tmpl w:val="10F4B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9806C9"/>
    <w:multiLevelType w:val="multilevel"/>
    <w:tmpl w:val="EE8AD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83B3FF7"/>
    <w:multiLevelType w:val="multilevel"/>
    <w:tmpl w:val="3A121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581A3E"/>
    <w:multiLevelType w:val="multilevel"/>
    <w:tmpl w:val="E812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CAB11FC"/>
    <w:multiLevelType w:val="multilevel"/>
    <w:tmpl w:val="676AB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D25F65"/>
    <w:multiLevelType w:val="multilevel"/>
    <w:tmpl w:val="FF365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6000991"/>
    <w:multiLevelType w:val="multilevel"/>
    <w:tmpl w:val="8110E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C5B4FC4"/>
    <w:multiLevelType w:val="multilevel"/>
    <w:tmpl w:val="94225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A90D61"/>
    <w:multiLevelType w:val="multilevel"/>
    <w:tmpl w:val="D7847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553353"/>
    <w:multiLevelType w:val="multilevel"/>
    <w:tmpl w:val="701C6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B641D5B"/>
    <w:multiLevelType w:val="multilevel"/>
    <w:tmpl w:val="B77E0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CC803B3"/>
    <w:multiLevelType w:val="multilevel"/>
    <w:tmpl w:val="23EA0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C90363"/>
    <w:multiLevelType w:val="multilevel"/>
    <w:tmpl w:val="5CC20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65776D"/>
    <w:multiLevelType w:val="multilevel"/>
    <w:tmpl w:val="CE1CC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513DD5"/>
    <w:multiLevelType w:val="multilevel"/>
    <w:tmpl w:val="86BC6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A992430"/>
    <w:multiLevelType w:val="multilevel"/>
    <w:tmpl w:val="13366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DE5213D"/>
    <w:multiLevelType w:val="hybridMultilevel"/>
    <w:tmpl w:val="AD3435AE"/>
    <w:lvl w:ilvl="0" w:tplc="744286C4">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99054807">
    <w:abstractNumId w:val="10"/>
  </w:num>
  <w:num w:numId="2" w16cid:durableId="1701006617">
    <w:abstractNumId w:val="24"/>
  </w:num>
  <w:num w:numId="3" w16cid:durableId="330255015">
    <w:abstractNumId w:val="2"/>
  </w:num>
  <w:num w:numId="4" w16cid:durableId="310446904">
    <w:abstractNumId w:val="9"/>
  </w:num>
  <w:num w:numId="5" w16cid:durableId="1735621452">
    <w:abstractNumId w:val="5"/>
  </w:num>
  <w:num w:numId="6" w16cid:durableId="450124458">
    <w:abstractNumId w:val="23"/>
  </w:num>
  <w:num w:numId="7" w16cid:durableId="645403490">
    <w:abstractNumId w:val="21"/>
  </w:num>
  <w:num w:numId="8" w16cid:durableId="360127503">
    <w:abstractNumId w:val="15"/>
  </w:num>
  <w:num w:numId="9" w16cid:durableId="1767965830">
    <w:abstractNumId w:val="3"/>
  </w:num>
  <w:num w:numId="10" w16cid:durableId="793716002">
    <w:abstractNumId w:val="8"/>
  </w:num>
  <w:num w:numId="11" w16cid:durableId="1244681441">
    <w:abstractNumId w:val="11"/>
  </w:num>
  <w:num w:numId="12" w16cid:durableId="964384883">
    <w:abstractNumId w:val="25"/>
  </w:num>
  <w:num w:numId="13" w16cid:durableId="2038038881">
    <w:abstractNumId w:val="0"/>
  </w:num>
  <w:num w:numId="14" w16cid:durableId="2010257501">
    <w:abstractNumId w:val="1"/>
  </w:num>
  <w:num w:numId="15" w16cid:durableId="186142783">
    <w:abstractNumId w:val="18"/>
  </w:num>
  <w:num w:numId="16" w16cid:durableId="425687518">
    <w:abstractNumId w:val="17"/>
  </w:num>
  <w:num w:numId="17" w16cid:durableId="298195920">
    <w:abstractNumId w:val="26"/>
  </w:num>
  <w:num w:numId="18" w16cid:durableId="1618368439">
    <w:abstractNumId w:val="4"/>
  </w:num>
  <w:num w:numId="19" w16cid:durableId="1954050590">
    <w:abstractNumId w:val="12"/>
  </w:num>
  <w:num w:numId="20" w16cid:durableId="1878079179">
    <w:abstractNumId w:val="6"/>
  </w:num>
  <w:num w:numId="21" w16cid:durableId="834489897">
    <w:abstractNumId w:val="13"/>
  </w:num>
  <w:num w:numId="22" w16cid:durableId="1098059077">
    <w:abstractNumId w:val="16"/>
  </w:num>
  <w:num w:numId="23" w16cid:durableId="15276682">
    <w:abstractNumId w:val="14"/>
  </w:num>
  <w:num w:numId="24" w16cid:durableId="1480731102">
    <w:abstractNumId w:val="19"/>
  </w:num>
  <w:num w:numId="25" w16cid:durableId="1384017249">
    <w:abstractNumId w:val="22"/>
  </w:num>
  <w:num w:numId="26" w16cid:durableId="1905556569">
    <w:abstractNumId w:val="20"/>
  </w:num>
  <w:num w:numId="27" w16cid:durableId="1649281315">
    <w:abstractNumId w:val="27"/>
  </w:num>
  <w:num w:numId="28" w16cid:durableId="21318506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3462"/>
    <w:rsid w:val="00056941"/>
    <w:rsid w:val="00095664"/>
    <w:rsid w:val="000E4E8E"/>
    <w:rsid w:val="001D6ADE"/>
    <w:rsid w:val="002A2C39"/>
    <w:rsid w:val="003C731F"/>
    <w:rsid w:val="003D2E3B"/>
    <w:rsid w:val="005C285A"/>
    <w:rsid w:val="006A02AD"/>
    <w:rsid w:val="006C2679"/>
    <w:rsid w:val="0077140D"/>
    <w:rsid w:val="00870072"/>
    <w:rsid w:val="008978FC"/>
    <w:rsid w:val="008A15C9"/>
    <w:rsid w:val="00942446"/>
    <w:rsid w:val="009A1FBA"/>
    <w:rsid w:val="009A7856"/>
    <w:rsid w:val="009F78F4"/>
    <w:rsid w:val="00B85DEC"/>
    <w:rsid w:val="00C80A04"/>
    <w:rsid w:val="00D400AC"/>
    <w:rsid w:val="00DC0CB8"/>
    <w:rsid w:val="00DE72A6"/>
    <w:rsid w:val="00DF3462"/>
    <w:rsid w:val="00EE20D4"/>
    <w:rsid w:val="00F9366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77D4F"/>
  <w15:chartTrackingRefBased/>
  <w15:docId w15:val="{0B1F1E32-7FA2-4F96-B0AA-E28B74C3D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F34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F34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DF34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F34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F34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F34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F34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F34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F34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4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F34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DF34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F34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F34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F34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F34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F34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F3462"/>
    <w:rPr>
      <w:rFonts w:eastAsiaTheme="majorEastAsia" w:cstheme="majorBidi"/>
      <w:color w:val="272727" w:themeColor="text1" w:themeTint="D8"/>
    </w:rPr>
  </w:style>
  <w:style w:type="paragraph" w:styleId="Title">
    <w:name w:val="Title"/>
    <w:basedOn w:val="Normal"/>
    <w:next w:val="Normal"/>
    <w:link w:val="TitleChar"/>
    <w:uiPriority w:val="10"/>
    <w:qFormat/>
    <w:rsid w:val="00DF34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F34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F34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F34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F3462"/>
    <w:pPr>
      <w:spacing w:before="160"/>
      <w:jc w:val="center"/>
    </w:pPr>
    <w:rPr>
      <w:i/>
      <w:iCs/>
      <w:color w:val="404040" w:themeColor="text1" w:themeTint="BF"/>
    </w:rPr>
  </w:style>
  <w:style w:type="character" w:customStyle="1" w:styleId="QuoteChar">
    <w:name w:val="Quote Char"/>
    <w:basedOn w:val="DefaultParagraphFont"/>
    <w:link w:val="Quote"/>
    <w:uiPriority w:val="29"/>
    <w:rsid w:val="00DF3462"/>
    <w:rPr>
      <w:i/>
      <w:iCs/>
      <w:color w:val="404040" w:themeColor="text1" w:themeTint="BF"/>
    </w:rPr>
  </w:style>
  <w:style w:type="paragraph" w:styleId="ListParagraph">
    <w:name w:val="List Paragraph"/>
    <w:basedOn w:val="Normal"/>
    <w:uiPriority w:val="34"/>
    <w:qFormat/>
    <w:rsid w:val="00DF3462"/>
    <w:pPr>
      <w:ind w:left="720"/>
      <w:contextualSpacing/>
    </w:pPr>
  </w:style>
  <w:style w:type="character" w:styleId="IntenseEmphasis">
    <w:name w:val="Intense Emphasis"/>
    <w:basedOn w:val="DefaultParagraphFont"/>
    <w:uiPriority w:val="21"/>
    <w:qFormat/>
    <w:rsid w:val="00DF3462"/>
    <w:rPr>
      <w:i/>
      <w:iCs/>
      <w:color w:val="2F5496" w:themeColor="accent1" w:themeShade="BF"/>
    </w:rPr>
  </w:style>
  <w:style w:type="paragraph" w:styleId="IntenseQuote">
    <w:name w:val="Intense Quote"/>
    <w:basedOn w:val="Normal"/>
    <w:next w:val="Normal"/>
    <w:link w:val="IntenseQuoteChar"/>
    <w:uiPriority w:val="30"/>
    <w:qFormat/>
    <w:rsid w:val="00DF34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F3462"/>
    <w:rPr>
      <w:i/>
      <w:iCs/>
      <w:color w:val="2F5496" w:themeColor="accent1" w:themeShade="BF"/>
    </w:rPr>
  </w:style>
  <w:style w:type="character" w:styleId="IntenseReference">
    <w:name w:val="Intense Reference"/>
    <w:basedOn w:val="DefaultParagraphFont"/>
    <w:uiPriority w:val="32"/>
    <w:qFormat/>
    <w:rsid w:val="00DF3462"/>
    <w:rPr>
      <w:b/>
      <w:bCs/>
      <w:smallCaps/>
      <w:color w:val="2F5496" w:themeColor="accent1" w:themeShade="BF"/>
      <w:spacing w:val="5"/>
    </w:rPr>
  </w:style>
  <w:style w:type="paragraph" w:customStyle="1" w:styleId="isselectedend">
    <w:name w:val="isselectedend"/>
    <w:basedOn w:val="Normal"/>
    <w:rsid w:val="006C2679"/>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rmalWeb">
    <w:name w:val="Normal (Web)"/>
    <w:basedOn w:val="Normal"/>
    <w:uiPriority w:val="99"/>
    <w:unhideWhenUsed/>
    <w:rsid w:val="006C2679"/>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NoSpacing">
    <w:name w:val="No Spacing"/>
    <w:uiPriority w:val="1"/>
    <w:qFormat/>
    <w:rsid w:val="000956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263</Words>
  <Characters>1503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Shuja Askari</dc:creator>
  <cp:keywords/>
  <dc:description/>
  <cp:lastModifiedBy>Sanjeev Pandey</cp:lastModifiedBy>
  <cp:revision>6</cp:revision>
  <dcterms:created xsi:type="dcterms:W3CDTF">2026-06-13T04:56:00Z</dcterms:created>
  <dcterms:modified xsi:type="dcterms:W3CDTF">2026-06-13T05:20:00Z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d3f5c154-d352-4a2b-bab6-41029a2e742f</vt:lpwstr>
  </property>
</Properties>
</file>